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03" w:rsidRPr="002E1EA0" w:rsidRDefault="00530D26" w:rsidP="00E51303">
      <w:pPr>
        <w:spacing w:after="0" w:line="240" w:lineRule="auto"/>
        <w:jc w:val="center"/>
        <w:rPr>
          <w:rFonts w:ascii="Verdana" w:hAnsi="Verdana" w:cs="Tahoma"/>
          <w:sz w:val="28"/>
          <w:szCs w:val="28"/>
          <w:lang w:val="en-US"/>
        </w:rPr>
      </w:pPr>
      <w:r w:rsidRPr="002E1EA0">
        <w:rPr>
          <w:rFonts w:ascii="Verdana" w:hAnsi="Verdana" w:cs="Tahoma"/>
          <w:sz w:val="28"/>
          <w:szCs w:val="28"/>
          <w:lang w:val="en-US"/>
        </w:rPr>
        <w:t xml:space="preserve">“Expression of Interest” for </w:t>
      </w:r>
      <w:r w:rsidR="00E51303" w:rsidRPr="002E1EA0">
        <w:rPr>
          <w:rFonts w:ascii="Verdana" w:hAnsi="Verdana" w:cs="Tahoma"/>
          <w:sz w:val="28"/>
          <w:szCs w:val="28"/>
          <w:lang w:val="en-US"/>
        </w:rPr>
        <w:t xml:space="preserve">participating in </w:t>
      </w:r>
    </w:p>
    <w:p w:rsidR="0018456F" w:rsidRPr="002E1EA0" w:rsidRDefault="00E51303" w:rsidP="002E1EA0">
      <w:pPr>
        <w:jc w:val="center"/>
        <w:rPr>
          <w:rFonts w:ascii="Verdana" w:hAnsi="Verdana" w:cs="Tahoma"/>
          <w:sz w:val="28"/>
          <w:szCs w:val="28"/>
          <w:lang w:val="en-US"/>
        </w:rPr>
      </w:pPr>
      <w:r w:rsidRPr="002E1EA0">
        <w:rPr>
          <w:rFonts w:ascii="Verdana" w:hAnsi="Verdana" w:cs="Tahoma"/>
          <w:sz w:val="28"/>
          <w:szCs w:val="28"/>
          <w:lang w:val="en-US"/>
        </w:rPr>
        <w:t xml:space="preserve">Marie </w:t>
      </w:r>
      <w:proofErr w:type="spellStart"/>
      <w:r w:rsidRPr="002E1EA0">
        <w:rPr>
          <w:rFonts w:ascii="Verdana" w:hAnsi="Verdana" w:cs="Tahoma"/>
          <w:sz w:val="28"/>
          <w:szCs w:val="28"/>
          <w:lang w:val="en-US"/>
        </w:rPr>
        <w:t>Skłodowska</w:t>
      </w:r>
      <w:proofErr w:type="spellEnd"/>
      <w:r w:rsidRPr="002E1EA0">
        <w:rPr>
          <w:rFonts w:ascii="Verdana" w:hAnsi="Verdana" w:cs="Tahoma"/>
          <w:sz w:val="28"/>
          <w:szCs w:val="28"/>
          <w:lang w:val="en-US"/>
        </w:rPr>
        <w:t xml:space="preserve">-Curie </w:t>
      </w:r>
      <w:r w:rsidR="002E1EA0" w:rsidRPr="002E1EA0">
        <w:rPr>
          <w:rFonts w:ascii="Verdana" w:hAnsi="Verdana" w:cs="Tahoma"/>
          <w:sz w:val="28"/>
          <w:szCs w:val="28"/>
          <w:lang w:val="en-US"/>
        </w:rPr>
        <w:t>Doctoral</w:t>
      </w:r>
      <w:r w:rsidRPr="002E1EA0">
        <w:rPr>
          <w:rFonts w:ascii="Verdana" w:hAnsi="Verdana" w:cs="Tahoma"/>
          <w:sz w:val="28"/>
          <w:szCs w:val="28"/>
          <w:lang w:val="en-US"/>
        </w:rPr>
        <w:t xml:space="preserve"> Network</w:t>
      </w:r>
      <w:r w:rsidR="003B7E38" w:rsidRPr="002E1EA0">
        <w:rPr>
          <w:rFonts w:ascii="Verdana" w:hAnsi="Verdana" w:cs="Tahoma"/>
          <w:sz w:val="28"/>
          <w:szCs w:val="28"/>
          <w:lang w:val="en-US"/>
        </w:rPr>
        <w:t>s</w:t>
      </w:r>
    </w:p>
    <w:p w:rsidR="002E1EA0" w:rsidRPr="004D0E3D" w:rsidRDefault="002E1EA0" w:rsidP="002E1EA0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  <w:r w:rsidRPr="004D0E3D">
        <w:rPr>
          <w:rFonts w:ascii="Verdana" w:hAnsi="Verdana" w:cs="Tahoma"/>
          <w:sz w:val="20"/>
          <w:szCs w:val="20"/>
          <w:lang w:val="en-US"/>
        </w:rPr>
        <w:t xml:space="preserve">Institutions interested in </w:t>
      </w:r>
      <w:r>
        <w:rPr>
          <w:rFonts w:ascii="Verdana" w:hAnsi="Verdana" w:cs="Tahoma"/>
          <w:sz w:val="20"/>
          <w:szCs w:val="20"/>
          <w:lang w:val="en-US"/>
        </w:rPr>
        <w:t>participating in</w:t>
      </w:r>
      <w:r w:rsidRPr="004D0E3D">
        <w:rPr>
          <w:rFonts w:ascii="Verdana" w:hAnsi="Verdana" w:cs="Tahoma"/>
          <w:sz w:val="20"/>
          <w:szCs w:val="20"/>
          <w:lang w:val="en-US"/>
        </w:rPr>
        <w:t xml:space="preserve"> </w:t>
      </w:r>
      <w:r>
        <w:rPr>
          <w:rFonts w:ascii="Verdana" w:hAnsi="Verdana" w:cs="Tahoma"/>
          <w:sz w:val="20"/>
          <w:szCs w:val="20"/>
          <w:lang w:val="en-US"/>
        </w:rPr>
        <w:t xml:space="preserve">a </w:t>
      </w:r>
      <w:r w:rsidRPr="004D0E3D">
        <w:rPr>
          <w:rFonts w:ascii="Verdana" w:hAnsi="Verdana" w:cs="Tahoma"/>
          <w:sz w:val="20"/>
          <w:szCs w:val="20"/>
          <w:lang w:val="en-US"/>
        </w:rPr>
        <w:t xml:space="preserve">Marie </w:t>
      </w:r>
      <w:proofErr w:type="spellStart"/>
      <w:r w:rsidRPr="004D0E3D">
        <w:rPr>
          <w:rFonts w:ascii="Verdana" w:hAnsi="Verdana" w:cs="Tahoma"/>
          <w:sz w:val="20"/>
          <w:szCs w:val="20"/>
          <w:lang w:val="en-US"/>
        </w:rPr>
        <w:t>Skłodowska</w:t>
      </w:r>
      <w:proofErr w:type="spellEnd"/>
      <w:r w:rsidRPr="004D0E3D">
        <w:rPr>
          <w:rFonts w:ascii="Verdana" w:hAnsi="Verdana" w:cs="Tahoma"/>
          <w:sz w:val="20"/>
          <w:szCs w:val="20"/>
          <w:lang w:val="en-US"/>
        </w:rPr>
        <w:t xml:space="preserve">-Curie </w:t>
      </w:r>
      <w:r w:rsidR="00E061DF">
        <w:rPr>
          <w:rFonts w:ascii="Verdana" w:hAnsi="Verdana" w:cs="Tahoma"/>
          <w:sz w:val="20"/>
          <w:szCs w:val="20"/>
          <w:lang w:val="en-US"/>
        </w:rPr>
        <w:t>D</w:t>
      </w:r>
      <w:r>
        <w:rPr>
          <w:rFonts w:ascii="Verdana" w:hAnsi="Verdana" w:cs="Tahoma"/>
          <w:sz w:val="20"/>
          <w:szCs w:val="20"/>
          <w:lang w:val="en-US"/>
        </w:rPr>
        <w:t>octoral Network</w:t>
      </w:r>
      <w:r w:rsidRPr="004D0E3D">
        <w:rPr>
          <w:rFonts w:ascii="Verdana" w:hAnsi="Verdana" w:cs="Tahoma"/>
          <w:sz w:val="20"/>
          <w:szCs w:val="20"/>
          <w:lang w:val="en-US"/>
        </w:rPr>
        <w:t xml:space="preserve"> should use this template. </w:t>
      </w:r>
      <w:r>
        <w:rPr>
          <w:rFonts w:ascii="Verdana" w:hAnsi="Verdana" w:cs="Tahoma"/>
          <w:sz w:val="20"/>
          <w:szCs w:val="20"/>
          <w:lang w:val="en-US"/>
        </w:rPr>
        <w:t>Host institutions</w:t>
      </w:r>
      <w:r w:rsidRPr="004D0E3D">
        <w:rPr>
          <w:rFonts w:ascii="Verdana" w:hAnsi="Verdana" w:cs="Tahoma"/>
          <w:sz w:val="20"/>
          <w:szCs w:val="20"/>
          <w:lang w:val="en-US"/>
        </w:rPr>
        <w:t xml:space="preserve"> should be located in Germany.</w:t>
      </w:r>
    </w:p>
    <w:p w:rsidR="002E1EA0" w:rsidRDefault="002E1EA0" w:rsidP="00D91E92">
      <w:pPr>
        <w:spacing w:after="0" w:line="360" w:lineRule="auto"/>
        <w:jc w:val="both"/>
        <w:rPr>
          <w:rFonts w:ascii="Verdana" w:hAnsi="Verdana" w:cs="Tahoma"/>
          <w:sz w:val="20"/>
          <w:szCs w:val="20"/>
          <w:lang w:val="en-US"/>
        </w:rPr>
      </w:pPr>
    </w:p>
    <w:p w:rsidR="001102B4" w:rsidRPr="007A5AC6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4D0E3D">
        <w:rPr>
          <w:rFonts w:ascii="Verdana" w:hAnsi="Verdana" w:cs="Tahoma"/>
          <w:b/>
          <w:sz w:val="20"/>
          <w:szCs w:val="20"/>
          <w:lang w:val="en-US"/>
        </w:rPr>
        <w:t xml:space="preserve">Valid for the following </w:t>
      </w:r>
      <w:r>
        <w:rPr>
          <w:rFonts w:ascii="Verdana" w:hAnsi="Verdana" w:cs="Tahoma"/>
          <w:b/>
          <w:sz w:val="20"/>
          <w:szCs w:val="20"/>
          <w:lang w:val="en-US"/>
        </w:rPr>
        <w:t>MSCA-DN Call</w:t>
      </w:r>
      <w:r w:rsidRPr="004D0E3D">
        <w:rPr>
          <w:rStyle w:val="Funotenzeichen"/>
          <w:rFonts w:ascii="Verdana" w:hAnsi="Verdana" w:cs="Tahoma"/>
          <w:bCs/>
          <w:noProof/>
          <w:sz w:val="20"/>
          <w:szCs w:val="20"/>
          <w:lang w:eastAsia="de-DE"/>
        </w:rPr>
        <w:footnoteReference w:id="1"/>
      </w:r>
      <w:r w:rsidRPr="004D0E3D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2B4" w:rsidRPr="00AC72A4" w:rsidTr="0061662E">
        <w:tc>
          <w:tcPr>
            <w:tcW w:w="9212" w:type="dxa"/>
          </w:tcPr>
          <w:p w:rsidR="001102B4" w:rsidRPr="004D0E3D" w:rsidRDefault="001102B4" w:rsidP="00F8303E">
            <w:pPr>
              <w:spacing w:after="120"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>Please tick:</w:t>
            </w:r>
          </w:p>
          <w:p w:rsidR="001102B4" w:rsidRDefault="001102B4" w:rsidP="00D91E92">
            <w:pPr>
              <w:pStyle w:val="Listenabsatz"/>
              <w:spacing w:after="120" w:line="276" w:lineRule="auto"/>
              <w:ind w:left="22"/>
              <w:contextualSpacing w:val="0"/>
              <w:jc w:val="both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2021</w:t>
            </w:r>
          </w:p>
          <w:p w:rsidR="001102B4" w:rsidRPr="006B207A" w:rsidRDefault="001102B4" w:rsidP="00D91E92">
            <w:pPr>
              <w:pStyle w:val="Listenabsatz"/>
              <w:spacing w:after="120" w:line="276" w:lineRule="auto"/>
              <w:ind w:left="23"/>
              <w:contextualSpacing w:val="0"/>
              <w:jc w:val="both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4D0E3D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2022</w:t>
            </w:r>
          </w:p>
        </w:tc>
      </w:tr>
    </w:tbl>
    <w:p w:rsidR="001102B4" w:rsidRPr="007A5AC6" w:rsidRDefault="001102B4" w:rsidP="001102B4">
      <w:pPr>
        <w:spacing w:after="0"/>
        <w:jc w:val="both"/>
        <w:rPr>
          <w:rFonts w:ascii="Verdana" w:hAnsi="Verdana" w:cs="Tahoma"/>
          <w:b/>
          <w:sz w:val="16"/>
          <w:szCs w:val="16"/>
          <w:lang w:val="en-GB"/>
        </w:rPr>
      </w:pPr>
    </w:p>
    <w:p w:rsidR="001102B4" w:rsidRPr="007A5AC6" w:rsidRDefault="001102B4" w:rsidP="001102B4">
      <w:pPr>
        <w:spacing w:after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1102B4" w:rsidRPr="00DC286B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DC286B">
        <w:rPr>
          <w:rFonts w:ascii="Verdana" w:hAnsi="Verdana" w:cs="Tahoma"/>
          <w:b/>
          <w:sz w:val="20"/>
          <w:szCs w:val="20"/>
          <w:lang w:val="en-US"/>
        </w:rPr>
        <w:t>Interested host institution: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2B4" w:rsidRPr="00E061DF" w:rsidTr="0061662E">
        <w:tc>
          <w:tcPr>
            <w:tcW w:w="9212" w:type="dxa"/>
          </w:tcPr>
          <w:p w:rsidR="001102B4" w:rsidRPr="004D0E3D" w:rsidRDefault="001102B4" w:rsidP="0061662E">
            <w:p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102B4" w:rsidRDefault="001102B4" w:rsidP="0061662E">
            <w:pPr>
              <w:tabs>
                <w:tab w:val="left" w:pos="1005"/>
              </w:tabs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F8303E" w:rsidRPr="004D0E3D" w:rsidRDefault="00F8303E" w:rsidP="0061662E">
            <w:pPr>
              <w:tabs>
                <w:tab w:val="left" w:pos="1005"/>
              </w:tabs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102B4" w:rsidRDefault="001102B4" w:rsidP="0061662E">
            <w:p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>Name of EU liaison officer (EU-Referent/in), if applicable:</w:t>
            </w:r>
          </w:p>
          <w:p w:rsidR="001102B4" w:rsidRPr="004D0E3D" w:rsidRDefault="001102B4" w:rsidP="0061662E">
            <w:pPr>
              <w:spacing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1102B4" w:rsidRPr="007A5AC6" w:rsidRDefault="001102B4" w:rsidP="001102B4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1102B4" w:rsidRPr="007A5AC6" w:rsidRDefault="001102B4" w:rsidP="001102B4">
      <w:pPr>
        <w:pStyle w:val="Listenabsatz"/>
        <w:spacing w:after="0"/>
        <w:contextualSpacing w:val="0"/>
        <w:jc w:val="both"/>
        <w:rPr>
          <w:rFonts w:ascii="Verdana" w:hAnsi="Verdana" w:cs="Tahoma"/>
          <w:b/>
          <w:sz w:val="16"/>
          <w:szCs w:val="16"/>
          <w:lang w:val="en-US"/>
        </w:rPr>
      </w:pPr>
    </w:p>
    <w:p w:rsidR="001102B4" w:rsidRPr="00DC286B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DC286B">
        <w:rPr>
          <w:rFonts w:ascii="Verdana" w:hAnsi="Verdana" w:cs="Tahoma"/>
          <w:b/>
          <w:sz w:val="20"/>
          <w:szCs w:val="20"/>
          <w:lang w:val="en-US"/>
        </w:rPr>
        <w:t>Institute/Department: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2B4" w:rsidRPr="004D0E3D" w:rsidTr="0061662E">
        <w:tc>
          <w:tcPr>
            <w:tcW w:w="9062" w:type="dxa"/>
          </w:tcPr>
          <w:p w:rsidR="001102B4" w:rsidRPr="004D0E3D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102B4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F8303E" w:rsidRPr="004D0E3D" w:rsidRDefault="00F8303E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1102B4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 xml:space="preserve">Website (Hyperlink): </w:t>
            </w:r>
          </w:p>
          <w:p w:rsidR="001102B4" w:rsidRPr="004D0E3D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1102B4" w:rsidRPr="007A5AC6" w:rsidRDefault="001102B4" w:rsidP="001102B4">
      <w:pPr>
        <w:spacing w:after="0"/>
        <w:ind w:left="360"/>
        <w:rPr>
          <w:rFonts w:ascii="Verdana" w:hAnsi="Verdana" w:cs="Tahoma"/>
          <w:b/>
          <w:sz w:val="16"/>
          <w:szCs w:val="16"/>
          <w:lang w:val="en-GB"/>
        </w:rPr>
      </w:pPr>
    </w:p>
    <w:p w:rsidR="001102B4" w:rsidRPr="007A5AC6" w:rsidRDefault="001102B4" w:rsidP="001102B4">
      <w:pPr>
        <w:spacing w:after="0"/>
        <w:ind w:left="360"/>
        <w:rPr>
          <w:rFonts w:ascii="Verdana" w:hAnsi="Verdana" w:cs="Tahoma"/>
          <w:b/>
          <w:sz w:val="16"/>
          <w:szCs w:val="16"/>
          <w:lang w:val="en-GB"/>
        </w:rPr>
      </w:pPr>
    </w:p>
    <w:p w:rsidR="001102B4" w:rsidRPr="00DC286B" w:rsidRDefault="001102B4" w:rsidP="001102B4">
      <w:pPr>
        <w:pStyle w:val="Listenabsatz"/>
        <w:numPr>
          <w:ilvl w:val="0"/>
          <w:numId w:val="4"/>
        </w:numPr>
        <w:spacing w:after="120"/>
        <w:ind w:left="426" w:hanging="357"/>
        <w:contextualSpacing w:val="0"/>
        <w:rPr>
          <w:rFonts w:ascii="Verdana" w:hAnsi="Verdana" w:cs="Tahoma"/>
          <w:b/>
          <w:sz w:val="20"/>
          <w:szCs w:val="20"/>
          <w:lang w:val="en-GB"/>
        </w:rPr>
      </w:pPr>
      <w:r w:rsidRPr="00DC286B">
        <w:rPr>
          <w:rFonts w:ascii="Verdana" w:hAnsi="Verdana" w:cs="Tahoma"/>
          <w:b/>
          <w:sz w:val="20"/>
          <w:szCs w:val="20"/>
          <w:lang w:val="en-GB"/>
        </w:rPr>
        <w:t>Contact person (name and e-mail address):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02B4" w:rsidRPr="00E061DF" w:rsidTr="0061662E">
        <w:tc>
          <w:tcPr>
            <w:tcW w:w="9212" w:type="dxa"/>
          </w:tcPr>
          <w:p w:rsidR="001102B4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102B4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102B4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F8303E" w:rsidRDefault="00F8303E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102B4" w:rsidRPr="004D0E3D" w:rsidRDefault="001102B4" w:rsidP="0061662E">
            <w:pPr>
              <w:spacing w:line="276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</w:tbl>
    <w:p w:rsidR="001102B4" w:rsidRPr="00F8303E" w:rsidRDefault="001102B4" w:rsidP="00F8303E">
      <w:pPr>
        <w:pStyle w:val="Listenabsatz"/>
        <w:spacing w:after="0"/>
        <w:contextualSpacing w:val="0"/>
        <w:rPr>
          <w:rFonts w:ascii="Verdana" w:hAnsi="Verdana" w:cs="Tahoma"/>
          <w:b/>
          <w:sz w:val="16"/>
          <w:szCs w:val="16"/>
          <w:lang w:val="en-GB"/>
        </w:rPr>
      </w:pPr>
    </w:p>
    <w:p w:rsidR="008753D3" w:rsidRPr="00F8303E" w:rsidRDefault="008753D3" w:rsidP="00F8303E">
      <w:pPr>
        <w:spacing w:after="0"/>
        <w:rPr>
          <w:rFonts w:ascii="Verdana" w:hAnsi="Verdana" w:cs="Tahoma"/>
          <w:b/>
          <w:sz w:val="20"/>
          <w:szCs w:val="20"/>
          <w:lang w:val="en-GB"/>
        </w:rPr>
      </w:pPr>
    </w:p>
    <w:p w:rsidR="00057B5B" w:rsidRPr="00E51303" w:rsidRDefault="00057B5B" w:rsidP="00F8303E">
      <w:pPr>
        <w:pStyle w:val="Listenabsatz"/>
        <w:numPr>
          <w:ilvl w:val="0"/>
          <w:numId w:val="4"/>
        </w:numPr>
        <w:spacing w:after="0"/>
        <w:ind w:left="426" w:hanging="357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>Vali</w:t>
      </w:r>
      <w:r w:rsidR="009B2BAA">
        <w:rPr>
          <w:rFonts w:ascii="Verdana" w:hAnsi="Verdana" w:cs="Tahoma"/>
          <w:b/>
          <w:sz w:val="20"/>
          <w:szCs w:val="20"/>
          <w:lang w:val="en-US"/>
        </w:rPr>
        <w:t xml:space="preserve">d for the following </w:t>
      </w:r>
      <w:r w:rsidR="001102B4">
        <w:rPr>
          <w:rFonts w:ascii="Verdana" w:hAnsi="Verdana" w:cs="Tahoma"/>
          <w:b/>
          <w:sz w:val="20"/>
          <w:szCs w:val="20"/>
          <w:lang w:val="en-US"/>
        </w:rPr>
        <w:t>Doctoral Network</w:t>
      </w:r>
      <w:r w:rsidR="00F8303E">
        <w:rPr>
          <w:rFonts w:ascii="Verdana" w:hAnsi="Verdana" w:cs="Tahoma"/>
          <w:b/>
          <w:sz w:val="20"/>
          <w:szCs w:val="20"/>
          <w:lang w:val="en-US"/>
        </w:rPr>
        <w:t>s</w:t>
      </w:r>
      <w:r w:rsidRPr="00E51303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7B5B" w:rsidRPr="000404EC" w:rsidTr="00D91E92">
        <w:trPr>
          <w:trHeight w:val="397"/>
        </w:trPr>
        <w:tc>
          <w:tcPr>
            <w:tcW w:w="5000" w:type="pct"/>
            <w:vAlign w:val="center"/>
          </w:tcPr>
          <w:p w:rsidR="00F8303E" w:rsidRPr="00F8303E" w:rsidRDefault="00F8303E" w:rsidP="00D91E92">
            <w:pPr>
              <w:spacing w:after="120" w:line="276" w:lineRule="auto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F8303E">
              <w:rPr>
                <w:rFonts w:ascii="Verdana" w:hAnsi="Verdana" w:cs="Tahoma"/>
                <w:sz w:val="20"/>
                <w:szCs w:val="20"/>
                <w:lang w:val="en-US"/>
              </w:rPr>
              <w:t>Please tick:</w:t>
            </w:r>
          </w:p>
          <w:p w:rsidR="00057B5B" w:rsidRDefault="00AB1D87" w:rsidP="00D91E92">
            <w:pPr>
              <w:spacing w:after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</w:pPr>
            <w:r w:rsidRPr="00F8303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B5B" w:rsidRPr="000404EC"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F8303E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057B5B" w:rsidRPr="000404EC"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  <w:t xml:space="preserve"> </w:t>
            </w:r>
            <w:r w:rsidR="00F8303E" w:rsidRPr="000404EC"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  <w:t>Standard Doctoral</w:t>
            </w:r>
            <w:r w:rsidR="00057B5B" w:rsidRPr="000404EC"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  <w:t xml:space="preserve"> Network</w:t>
            </w:r>
            <w:r w:rsidR="008D4D79" w:rsidRPr="000404EC"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  <w:t>s</w:t>
            </w:r>
            <w:r w:rsidR="00F8303E" w:rsidRPr="000404EC"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  <w:t xml:space="preserve"> </w:t>
            </w:r>
          </w:p>
          <w:p w:rsidR="00D91E92" w:rsidRDefault="00D91E92" w:rsidP="00D91E92">
            <w:pPr>
              <w:spacing w:after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D79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Pr="008D4D79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 xml:space="preserve"> </w:t>
            </w:r>
            <w:r w:rsidR="003C5A82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Industrial Doctorat</w:t>
            </w:r>
            <w:r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es</w:t>
            </w:r>
          </w:p>
          <w:p w:rsidR="00D91E92" w:rsidRPr="000404EC" w:rsidRDefault="00D91E92" w:rsidP="00D91E92">
            <w:pPr>
              <w:spacing w:after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val="en-GB"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3C5A82"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Joint Doctorat</w:t>
            </w:r>
            <w:r>
              <w:rPr>
                <w:rFonts w:ascii="Verdana" w:hAnsi="Verdana" w:cs="Tahoma"/>
                <w:bCs/>
                <w:noProof/>
                <w:sz w:val="20"/>
                <w:szCs w:val="20"/>
                <w:lang w:val="en-US" w:eastAsia="de-DE"/>
              </w:rPr>
              <w:t>es</w:t>
            </w:r>
          </w:p>
        </w:tc>
      </w:tr>
    </w:tbl>
    <w:p w:rsidR="00057B5B" w:rsidRDefault="00057B5B" w:rsidP="00E51303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F8303E" w:rsidRPr="00E51303" w:rsidRDefault="00F8303E" w:rsidP="00E51303">
      <w:pPr>
        <w:spacing w:after="0"/>
        <w:jc w:val="both"/>
        <w:rPr>
          <w:rFonts w:ascii="Verdana" w:hAnsi="Verdana" w:cs="Tahoma"/>
          <w:sz w:val="20"/>
          <w:szCs w:val="20"/>
          <w:lang w:val="en-US"/>
        </w:rPr>
      </w:pPr>
    </w:p>
    <w:p w:rsidR="0018456F" w:rsidRPr="00E51303" w:rsidRDefault="0018456F" w:rsidP="00F8303E">
      <w:pPr>
        <w:pStyle w:val="Listenabsatz"/>
        <w:numPr>
          <w:ilvl w:val="0"/>
          <w:numId w:val="4"/>
        </w:numPr>
        <w:spacing w:after="0"/>
        <w:ind w:left="426"/>
        <w:rPr>
          <w:rFonts w:ascii="Verdana" w:hAnsi="Verdana" w:cs="Tahoma"/>
          <w:b/>
          <w:sz w:val="20"/>
          <w:szCs w:val="20"/>
          <w:lang w:val="en-US"/>
        </w:rPr>
      </w:pPr>
      <w:r w:rsidRPr="00E51303">
        <w:rPr>
          <w:rFonts w:ascii="Verdana" w:hAnsi="Verdana" w:cs="Tahoma"/>
          <w:b/>
          <w:sz w:val="20"/>
          <w:szCs w:val="20"/>
          <w:lang w:val="en-US"/>
        </w:rPr>
        <w:t>Position</w:t>
      </w:r>
      <w:r w:rsidR="00E061DF">
        <w:rPr>
          <w:rFonts w:ascii="Verdana" w:hAnsi="Verdana" w:cs="Tahoma"/>
          <w:b/>
          <w:sz w:val="20"/>
          <w:szCs w:val="20"/>
          <w:lang w:val="en-US"/>
        </w:rPr>
        <w:t xml:space="preserve"> of i</w:t>
      </w:r>
      <w:bookmarkStart w:id="0" w:name="_GoBack"/>
      <w:bookmarkEnd w:id="0"/>
      <w:r w:rsidR="00E061DF">
        <w:rPr>
          <w:rFonts w:ascii="Verdana" w:hAnsi="Verdana" w:cs="Tahoma"/>
          <w:b/>
          <w:sz w:val="20"/>
          <w:szCs w:val="20"/>
          <w:lang w:val="en-US"/>
        </w:rPr>
        <w:t>nterest</w:t>
      </w:r>
      <w:r w:rsidRPr="00E51303">
        <w:rPr>
          <w:rFonts w:ascii="Verdana" w:hAnsi="Verdana" w:cs="Tahoma"/>
          <w:b/>
          <w:sz w:val="20"/>
          <w:szCs w:val="20"/>
          <w:lang w:val="en-US"/>
        </w:rPr>
        <w:t>:</w:t>
      </w:r>
    </w:p>
    <w:tbl>
      <w:tblPr>
        <w:tblStyle w:val="Tabellenraster"/>
        <w:tblpPr w:leftFromText="141" w:rightFromText="141" w:vertAnchor="text" w:horzAnchor="margin" w:tblpY="199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456F" w:rsidRPr="00E51303" w:rsidTr="000404EC">
        <w:trPr>
          <w:trHeight w:val="397"/>
        </w:trPr>
        <w:tc>
          <w:tcPr>
            <w:tcW w:w="5000" w:type="pct"/>
            <w:vAlign w:val="center"/>
          </w:tcPr>
          <w:p w:rsidR="000404EC" w:rsidRDefault="000404EC" w:rsidP="000404EC">
            <w:pPr>
              <w:spacing w:before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>Please tick:</w:t>
            </w:r>
          </w:p>
          <w:p w:rsidR="000404EC" w:rsidRDefault="00AB1D87" w:rsidP="000404EC">
            <w:pPr>
              <w:spacing w:before="120" w:after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6F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0404EC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Coordinator</w:t>
            </w:r>
          </w:p>
          <w:p w:rsidR="0018456F" w:rsidRDefault="00AB1D87" w:rsidP="000404EC">
            <w:pPr>
              <w:spacing w:before="120" w:after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CD6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="00275CD6"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0404EC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>Beneficary</w:t>
            </w:r>
          </w:p>
          <w:p w:rsidR="000404EC" w:rsidRPr="00E51303" w:rsidRDefault="000404EC" w:rsidP="000404EC">
            <w:pPr>
              <w:spacing w:before="120" w:after="120" w:line="276" w:lineRule="auto"/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pP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</w:r>
            <w:r w:rsidR="00E061DF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separate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fldChar w:fldCharType="end"/>
            </w:r>
            <w:r w:rsidRPr="00E51303">
              <w:rPr>
                <w:rFonts w:ascii="Verdana" w:hAnsi="Verdana" w:cs="Tahoma"/>
                <w:bCs/>
                <w:noProof/>
                <w:sz w:val="20"/>
                <w:szCs w:val="20"/>
                <w:lang w:eastAsia="de-DE"/>
              </w:rPr>
              <w:t xml:space="preserve"> Partner Organisation</w:t>
            </w:r>
          </w:p>
        </w:tc>
      </w:tr>
    </w:tbl>
    <w:p w:rsidR="00F8303E" w:rsidRPr="00F8303E" w:rsidRDefault="00F8303E" w:rsidP="00D91E92">
      <w:pPr>
        <w:spacing w:after="0"/>
        <w:rPr>
          <w:rFonts w:ascii="Verdana" w:hAnsi="Verdana" w:cs="Tahoma"/>
          <w:b/>
          <w:sz w:val="16"/>
          <w:szCs w:val="20"/>
          <w:lang w:val="en-GB"/>
        </w:rPr>
      </w:pPr>
    </w:p>
    <w:p w:rsidR="00F8303E" w:rsidRPr="00F8303E" w:rsidRDefault="00F8303E" w:rsidP="00F8303E">
      <w:pPr>
        <w:spacing w:after="0"/>
        <w:rPr>
          <w:rFonts w:ascii="Verdana" w:hAnsi="Verdana" w:cs="Tahoma"/>
          <w:b/>
          <w:sz w:val="16"/>
          <w:szCs w:val="20"/>
          <w:lang w:val="en-GB"/>
        </w:rPr>
      </w:pPr>
    </w:p>
    <w:p w:rsidR="00275CD6" w:rsidRPr="00F8303E" w:rsidRDefault="00275CD6" w:rsidP="000404EC">
      <w:pPr>
        <w:pStyle w:val="Listenabsatz"/>
        <w:numPr>
          <w:ilvl w:val="0"/>
          <w:numId w:val="4"/>
        </w:numPr>
        <w:ind w:left="426"/>
        <w:rPr>
          <w:rFonts w:ascii="Verdana" w:hAnsi="Verdana" w:cs="Tahoma"/>
          <w:b/>
          <w:sz w:val="20"/>
          <w:szCs w:val="20"/>
          <w:lang w:val="en-GB"/>
        </w:rPr>
      </w:pPr>
      <w:r w:rsidRPr="00F8303E">
        <w:rPr>
          <w:rFonts w:ascii="Verdana" w:hAnsi="Verdana" w:cs="Tahoma"/>
          <w:b/>
          <w:sz w:val="20"/>
          <w:szCs w:val="20"/>
          <w:lang w:val="en-GB"/>
        </w:rPr>
        <w:t>Sector</w:t>
      </w:r>
    </w:p>
    <w:p w:rsidR="000404EC" w:rsidRDefault="000404EC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Tahoma"/>
          <w:bCs/>
          <w:sz w:val="20"/>
          <w:szCs w:val="20"/>
          <w:lang w:val="en-US"/>
        </w:rPr>
      </w:pPr>
      <w:r>
        <w:rPr>
          <w:rFonts w:ascii="Verdana" w:hAnsi="Verdana" w:cs="Tahoma"/>
          <w:bCs/>
          <w:sz w:val="20"/>
          <w:szCs w:val="20"/>
          <w:lang w:val="en-US"/>
        </w:rPr>
        <w:t>Please tick:</w:t>
      </w:r>
    </w:p>
    <w:p w:rsidR="00275CD6" w:rsidRPr="00E51303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120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E061DF">
        <w:rPr>
          <w:rFonts w:ascii="Verdana" w:hAnsi="Verdana" w:cs="Tahoma"/>
          <w:bCs/>
          <w:sz w:val="20"/>
          <w:szCs w:val="20"/>
          <w:lang w:val="en-US"/>
        </w:rPr>
      </w:r>
      <w:r w:rsidR="00E061DF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r w:rsidR="00275CD6">
        <w:rPr>
          <w:rFonts w:ascii="Verdana" w:hAnsi="Verdana" w:cs="Tahoma"/>
          <w:bCs/>
          <w:sz w:val="20"/>
          <w:szCs w:val="20"/>
          <w:lang w:val="en-US"/>
        </w:rPr>
        <w:t>academic</w:t>
      </w:r>
    </w:p>
    <w:p w:rsidR="00275CD6" w:rsidRPr="00E51303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after="120"/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E061DF">
        <w:rPr>
          <w:rFonts w:ascii="Verdana" w:hAnsi="Verdana" w:cs="Tahoma"/>
          <w:bCs/>
          <w:sz w:val="20"/>
          <w:szCs w:val="20"/>
          <w:lang w:val="en-US"/>
        </w:rPr>
      </w:r>
      <w:r w:rsidR="00E061DF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r w:rsidR="00275CD6">
        <w:rPr>
          <w:rFonts w:ascii="Verdana" w:hAnsi="Verdana" w:cs="Tahoma"/>
          <w:bCs/>
          <w:sz w:val="20"/>
          <w:szCs w:val="20"/>
          <w:lang w:val="en-US"/>
        </w:rPr>
        <w:t>non-academic</w:t>
      </w:r>
    </w:p>
    <w:p w:rsidR="00BF29E7" w:rsidRPr="000404EC" w:rsidRDefault="00BF29E7" w:rsidP="00D91E92">
      <w:pPr>
        <w:pStyle w:val="Listenabsatz"/>
        <w:spacing w:after="0"/>
        <w:contextualSpacing w:val="0"/>
        <w:rPr>
          <w:rFonts w:ascii="Verdana" w:hAnsi="Verdana" w:cs="Tahoma"/>
          <w:sz w:val="16"/>
          <w:szCs w:val="20"/>
          <w:lang w:val="en-GB"/>
        </w:rPr>
      </w:pPr>
    </w:p>
    <w:p w:rsidR="000404EC" w:rsidRPr="000404EC" w:rsidRDefault="000404EC" w:rsidP="00BF29E7">
      <w:pPr>
        <w:pStyle w:val="Listenabsatz"/>
        <w:spacing w:after="0"/>
        <w:rPr>
          <w:rFonts w:ascii="Verdana" w:hAnsi="Verdana" w:cs="Tahoma"/>
          <w:sz w:val="16"/>
          <w:szCs w:val="20"/>
          <w:lang w:val="en-GB"/>
        </w:rPr>
      </w:pPr>
    </w:p>
    <w:p w:rsidR="00275CD6" w:rsidRPr="00BF29E7" w:rsidRDefault="00CD745F" w:rsidP="000404EC">
      <w:pPr>
        <w:pStyle w:val="Listenabsatz"/>
        <w:numPr>
          <w:ilvl w:val="0"/>
          <w:numId w:val="4"/>
        </w:numPr>
        <w:ind w:left="426"/>
        <w:rPr>
          <w:rFonts w:ascii="Verdana" w:hAnsi="Verdana" w:cs="Tahoma"/>
          <w:b/>
          <w:sz w:val="20"/>
          <w:szCs w:val="20"/>
          <w:lang w:val="en-GB"/>
        </w:rPr>
      </w:pPr>
      <w:r>
        <w:rPr>
          <w:rFonts w:ascii="Verdana" w:hAnsi="Verdana" w:cs="Tahoma"/>
          <w:b/>
          <w:sz w:val="20"/>
          <w:szCs w:val="20"/>
          <w:lang w:val="en-GB"/>
        </w:rPr>
        <w:t>Topic, discipline</w:t>
      </w:r>
      <w:r w:rsidR="00275CD6" w:rsidRPr="00BF29E7">
        <w:rPr>
          <w:rFonts w:ascii="Verdana" w:hAnsi="Verdana" w:cs="Tahoma"/>
          <w:b/>
          <w:sz w:val="20"/>
          <w:szCs w:val="20"/>
          <w:lang w:val="en-GB"/>
        </w:rPr>
        <w:t>:</w:t>
      </w:r>
    </w:p>
    <w:p w:rsidR="000404EC" w:rsidRDefault="000404EC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Tahoma"/>
          <w:bCs/>
          <w:sz w:val="20"/>
          <w:szCs w:val="20"/>
          <w:lang w:val="en-US"/>
        </w:rPr>
      </w:pPr>
      <w:r>
        <w:rPr>
          <w:rFonts w:ascii="Verdana" w:hAnsi="Verdana" w:cs="Tahoma"/>
          <w:bCs/>
          <w:sz w:val="20"/>
          <w:szCs w:val="20"/>
          <w:lang w:val="en-US"/>
        </w:rPr>
        <w:t>Please tick:</w:t>
      </w:r>
    </w:p>
    <w:p w:rsidR="00275CD6" w:rsidRPr="00E51303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E061DF">
        <w:rPr>
          <w:rFonts w:ascii="Verdana" w:hAnsi="Verdana" w:cs="Tahoma"/>
          <w:bCs/>
          <w:sz w:val="20"/>
          <w:szCs w:val="20"/>
          <w:lang w:val="en-US"/>
        </w:rPr>
      </w:r>
      <w:r w:rsidR="00E061DF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Life Sciences</w:t>
      </w:r>
    </w:p>
    <w:p w:rsidR="00275CD6" w:rsidRPr="00E51303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E061DF">
        <w:rPr>
          <w:rFonts w:ascii="Verdana" w:hAnsi="Verdana" w:cs="Tahoma"/>
          <w:bCs/>
          <w:sz w:val="20"/>
          <w:szCs w:val="20"/>
          <w:lang w:val="en-US"/>
        </w:rPr>
      </w:r>
      <w:r w:rsidR="00E061DF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Natural Sciences</w:t>
      </w:r>
    </w:p>
    <w:p w:rsidR="00275CD6" w:rsidRPr="00E51303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Tahoma"/>
          <w:bCs/>
          <w:sz w:val="20"/>
          <w:szCs w:val="20"/>
          <w:lang w:val="en-US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E061DF">
        <w:rPr>
          <w:rFonts w:ascii="Verdana" w:hAnsi="Verdana" w:cs="Tahoma"/>
          <w:bCs/>
          <w:sz w:val="20"/>
          <w:szCs w:val="20"/>
          <w:lang w:val="en-US"/>
        </w:rPr>
      </w:r>
      <w:r w:rsidR="00E061DF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Engineering Sciences</w:t>
      </w:r>
    </w:p>
    <w:p w:rsidR="00275CD6" w:rsidRPr="00E51303" w:rsidRDefault="00AB1D87" w:rsidP="000404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Tahoma"/>
          <w:bCs/>
          <w:sz w:val="20"/>
          <w:szCs w:val="20"/>
          <w:lang w:val="en-GB"/>
        </w:rPr>
      </w:pP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instrText xml:space="preserve"> FORMCHECKBOX </w:instrText>
      </w:r>
      <w:r w:rsidR="00E061DF">
        <w:rPr>
          <w:rFonts w:ascii="Verdana" w:hAnsi="Verdana" w:cs="Tahoma"/>
          <w:bCs/>
          <w:sz w:val="20"/>
          <w:szCs w:val="20"/>
          <w:lang w:val="en-US"/>
        </w:rPr>
      </w:r>
      <w:r w:rsidR="00E061DF">
        <w:rPr>
          <w:rFonts w:ascii="Verdana" w:hAnsi="Verdana" w:cs="Tahoma"/>
          <w:bCs/>
          <w:sz w:val="20"/>
          <w:szCs w:val="20"/>
          <w:lang w:val="en-US"/>
        </w:rPr>
        <w:fldChar w:fldCharType="separate"/>
      </w:r>
      <w:r w:rsidRPr="00E51303">
        <w:rPr>
          <w:rFonts w:ascii="Verdana" w:hAnsi="Verdana" w:cs="Tahoma"/>
          <w:bCs/>
          <w:sz w:val="20"/>
          <w:szCs w:val="20"/>
          <w:lang w:val="en-US"/>
        </w:rPr>
        <w:fldChar w:fldCharType="end"/>
      </w:r>
      <w:r w:rsidR="00275CD6" w:rsidRPr="00E51303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r w:rsidR="00275CD6" w:rsidRPr="00E51303">
        <w:rPr>
          <w:rFonts w:ascii="Verdana" w:hAnsi="Verdana" w:cs="Tahoma"/>
          <w:bCs/>
          <w:sz w:val="20"/>
          <w:szCs w:val="20"/>
          <w:lang w:val="en-GB"/>
        </w:rPr>
        <w:t>Social Sciences and Humanities</w:t>
      </w:r>
    </w:p>
    <w:p w:rsidR="00275CD6" w:rsidRPr="000404EC" w:rsidRDefault="00275CD6" w:rsidP="00BF29E7">
      <w:pPr>
        <w:spacing w:after="0"/>
        <w:rPr>
          <w:rStyle w:val="shorttext"/>
          <w:rFonts w:ascii="Verdana" w:hAnsi="Verdana" w:cs="Tahoma"/>
          <w:sz w:val="16"/>
          <w:szCs w:val="20"/>
          <w:lang w:val="en-US"/>
        </w:rPr>
      </w:pPr>
    </w:p>
    <w:p w:rsidR="000404EC" w:rsidRPr="000404EC" w:rsidRDefault="000404EC" w:rsidP="00BF29E7">
      <w:pPr>
        <w:spacing w:after="0"/>
        <w:rPr>
          <w:rStyle w:val="shorttext"/>
          <w:rFonts w:ascii="Verdana" w:hAnsi="Verdana" w:cs="Tahoma"/>
          <w:sz w:val="16"/>
          <w:szCs w:val="20"/>
          <w:lang w:val="en-US"/>
        </w:rPr>
      </w:pPr>
    </w:p>
    <w:p w:rsidR="008753D3" w:rsidRPr="00275CD6" w:rsidRDefault="00E51303" w:rsidP="000404EC">
      <w:pPr>
        <w:pStyle w:val="Listenabsatz"/>
        <w:numPr>
          <w:ilvl w:val="0"/>
          <w:numId w:val="4"/>
        </w:numPr>
        <w:ind w:left="426"/>
        <w:rPr>
          <w:rFonts w:ascii="Verdana" w:hAnsi="Verdana" w:cs="Tahoma"/>
          <w:b/>
          <w:sz w:val="18"/>
          <w:szCs w:val="20"/>
          <w:lang w:val="en-GB"/>
        </w:rPr>
      </w:pPr>
      <w:r w:rsidRPr="00275CD6">
        <w:rPr>
          <w:rStyle w:val="shorttext"/>
          <w:rFonts w:ascii="Verdana" w:hAnsi="Verdana"/>
          <w:b/>
          <w:sz w:val="20"/>
          <w:lang w:val="en-US"/>
        </w:rPr>
        <w:t>Interest/Offer/Contribution/A</w:t>
      </w:r>
      <w:r w:rsidR="0018456F" w:rsidRPr="00275CD6">
        <w:rPr>
          <w:rStyle w:val="shorttext"/>
          <w:rFonts w:ascii="Verdana" w:hAnsi="Verdana"/>
          <w:b/>
          <w:sz w:val="20"/>
          <w:lang w:val="en-US"/>
        </w:rPr>
        <w:t>dded value in the field 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3D3" w:rsidRPr="00E061DF" w:rsidTr="008753D3">
        <w:tc>
          <w:tcPr>
            <w:tcW w:w="9212" w:type="dxa"/>
          </w:tcPr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A6170D" w:rsidRDefault="00A6170D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A6170D" w:rsidRPr="00E51303" w:rsidRDefault="00A6170D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Pr="00E51303" w:rsidRDefault="0018456F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18456F" w:rsidRDefault="0018456F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E51303" w:rsidRDefault="00E5130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C85A5B" w:rsidRPr="00E51303" w:rsidRDefault="00C85A5B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753D3" w:rsidRPr="00E51303" w:rsidRDefault="008753D3" w:rsidP="008753D3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</w:tr>
    </w:tbl>
    <w:p w:rsidR="00BF4309" w:rsidRDefault="00BF4309" w:rsidP="00BF29E7">
      <w:pPr>
        <w:spacing w:after="0"/>
        <w:rPr>
          <w:rFonts w:ascii="Verdana" w:hAnsi="Verdana" w:cs="Tahoma"/>
          <w:b/>
          <w:sz w:val="20"/>
          <w:szCs w:val="20"/>
          <w:lang w:val="en-US"/>
        </w:rPr>
      </w:pPr>
    </w:p>
    <w:p w:rsidR="00275CD6" w:rsidRPr="004D0E3D" w:rsidRDefault="00275CD6" w:rsidP="00C85A5B">
      <w:pPr>
        <w:rPr>
          <w:rFonts w:ascii="Verdana" w:hAnsi="Verdana" w:cs="Tahoma"/>
          <w:b/>
          <w:sz w:val="20"/>
          <w:szCs w:val="20"/>
          <w:lang w:val="en-US"/>
        </w:rPr>
      </w:pPr>
    </w:p>
    <w:sectPr w:rsidR="00275CD6" w:rsidRPr="004D0E3D" w:rsidSect="00AB314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12" w:rsidRDefault="005E0E12" w:rsidP="00530D26">
      <w:pPr>
        <w:spacing w:after="0" w:line="240" w:lineRule="auto"/>
      </w:pPr>
      <w:r>
        <w:separator/>
      </w:r>
    </w:p>
  </w:endnote>
  <w:endnote w:type="continuationSeparator" w:id="0">
    <w:p w:rsidR="005E0E12" w:rsidRDefault="005E0E12" w:rsidP="005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12" w:rsidRDefault="005E0E12" w:rsidP="00530D26">
      <w:pPr>
        <w:spacing w:after="0" w:line="240" w:lineRule="auto"/>
      </w:pPr>
      <w:r>
        <w:separator/>
      </w:r>
    </w:p>
  </w:footnote>
  <w:footnote w:type="continuationSeparator" w:id="0">
    <w:p w:rsidR="005E0E12" w:rsidRDefault="005E0E12" w:rsidP="00530D26">
      <w:pPr>
        <w:spacing w:after="0" w:line="240" w:lineRule="auto"/>
      </w:pPr>
      <w:r>
        <w:continuationSeparator/>
      </w:r>
    </w:p>
  </w:footnote>
  <w:footnote w:id="1">
    <w:p w:rsidR="001102B4" w:rsidRPr="001D21D6" w:rsidRDefault="001102B4" w:rsidP="001102B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1D21D6">
        <w:rPr>
          <w:lang w:val="en-GB"/>
        </w:rPr>
        <w:t xml:space="preserve"> </w:t>
      </w:r>
      <w:r>
        <w:rPr>
          <w:rFonts w:ascii="Verdana" w:hAnsi="Verdana" w:cs="Arial"/>
          <w:szCs w:val="18"/>
          <w:lang w:val="en-US"/>
        </w:rPr>
        <w:t xml:space="preserve">MSCA </w:t>
      </w:r>
      <w:r w:rsidR="00D91E92">
        <w:rPr>
          <w:rFonts w:ascii="Verdana" w:hAnsi="Verdana" w:cs="Arial"/>
          <w:szCs w:val="18"/>
          <w:lang w:val="en-US"/>
        </w:rPr>
        <w:t>Doctoral Networks</w:t>
      </w:r>
      <w:r>
        <w:rPr>
          <w:rFonts w:ascii="Verdana" w:hAnsi="Verdana" w:cs="Arial"/>
          <w:szCs w:val="18"/>
          <w:lang w:val="en-US"/>
        </w:rPr>
        <w:t xml:space="preserve"> are selected on the basis of annual calls for proposals. Forthcoming and open calls for proposals can be found on </w:t>
      </w:r>
      <w:r w:rsidRPr="00856EF2">
        <w:rPr>
          <w:rFonts w:ascii="Verdana" w:hAnsi="Verdana" w:cs="Arial"/>
          <w:szCs w:val="18"/>
          <w:lang w:val="en-US"/>
        </w:rPr>
        <w:t xml:space="preserve">the </w:t>
      </w:r>
      <w:hyperlink r:id="rId1" w:history="1">
        <w:r w:rsidRPr="005E7427">
          <w:rPr>
            <w:rStyle w:val="Hyperlink"/>
            <w:rFonts w:ascii="Verdana" w:hAnsi="Verdana"/>
            <w:lang w:val="en-GB"/>
          </w:rPr>
          <w:t>Funding &amp; tender opportunities Portal</w:t>
        </w:r>
      </w:hyperlink>
      <w:r w:rsidRPr="006C0CB1">
        <w:rPr>
          <w:lang w:val="en-GB"/>
        </w:rPr>
        <w:t xml:space="preserve"> </w:t>
      </w:r>
      <w:r>
        <w:rPr>
          <w:rFonts w:ascii="Verdana" w:hAnsi="Verdana" w:cs="Arial"/>
          <w:szCs w:val="18"/>
          <w:lang w:val="en-US"/>
        </w:rPr>
        <w:t>of the European Commission.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12" w:rsidRPr="00E51303" w:rsidRDefault="002E1EA0" w:rsidP="002E1EA0">
    <w:pPr>
      <w:pStyle w:val="Kopfzeile"/>
      <w:jc w:val="center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  <w:lang w:val="en-GB"/>
      </w:rPr>
      <w:t xml:space="preserve">Template - </w:t>
    </w:r>
    <w:r w:rsidR="005E0E12" w:rsidRPr="00E51303">
      <w:rPr>
        <w:rFonts w:ascii="Verdana" w:hAnsi="Verdana"/>
        <w:sz w:val="20"/>
        <w:szCs w:val="20"/>
        <w:lang w:val="en-GB"/>
      </w:rPr>
      <w:t xml:space="preserve">Marie </w:t>
    </w:r>
    <w:proofErr w:type="spellStart"/>
    <w:r>
      <w:rPr>
        <w:rFonts w:ascii="Verdana" w:hAnsi="Verdana"/>
        <w:sz w:val="20"/>
        <w:szCs w:val="20"/>
        <w:lang w:val="en-GB"/>
      </w:rPr>
      <w:t>Skłodowska</w:t>
    </w:r>
    <w:proofErr w:type="spellEnd"/>
    <w:r>
      <w:rPr>
        <w:rFonts w:ascii="Verdana" w:hAnsi="Verdana"/>
        <w:sz w:val="20"/>
        <w:szCs w:val="20"/>
        <w:lang w:val="en-GB"/>
      </w:rPr>
      <w:t>-Curie Doctoral Networks with Germany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6A8"/>
    <w:multiLevelType w:val="hybridMultilevel"/>
    <w:tmpl w:val="9F5E3F54"/>
    <w:lvl w:ilvl="0" w:tplc="6FDA7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D34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843A4"/>
    <w:multiLevelType w:val="hybridMultilevel"/>
    <w:tmpl w:val="CF28B212"/>
    <w:lvl w:ilvl="0" w:tplc="E4261E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E2E"/>
    <w:multiLevelType w:val="hybridMultilevel"/>
    <w:tmpl w:val="7A4AD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4F63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63FCA"/>
    <w:multiLevelType w:val="hybridMultilevel"/>
    <w:tmpl w:val="BFD4A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A44"/>
    <w:multiLevelType w:val="hybridMultilevel"/>
    <w:tmpl w:val="D1424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6543F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004A"/>
    <w:multiLevelType w:val="hybridMultilevel"/>
    <w:tmpl w:val="60F03A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6"/>
    <w:rsid w:val="000404EC"/>
    <w:rsid w:val="0004618E"/>
    <w:rsid w:val="0005382D"/>
    <w:rsid w:val="000553D7"/>
    <w:rsid w:val="00057B5B"/>
    <w:rsid w:val="000D0EA7"/>
    <w:rsid w:val="000F41E3"/>
    <w:rsid w:val="001102B4"/>
    <w:rsid w:val="00166BF5"/>
    <w:rsid w:val="00171434"/>
    <w:rsid w:val="0018456F"/>
    <w:rsid w:val="001B6A90"/>
    <w:rsid w:val="001D21D6"/>
    <w:rsid w:val="001E4E13"/>
    <w:rsid w:val="002469D4"/>
    <w:rsid w:val="00256861"/>
    <w:rsid w:val="002707A0"/>
    <w:rsid w:val="00275CD6"/>
    <w:rsid w:val="002B0581"/>
    <w:rsid w:val="002E1EA0"/>
    <w:rsid w:val="003513D2"/>
    <w:rsid w:val="003A794F"/>
    <w:rsid w:val="003B7E38"/>
    <w:rsid w:val="003C5A82"/>
    <w:rsid w:val="003F5581"/>
    <w:rsid w:val="00400083"/>
    <w:rsid w:val="00415C31"/>
    <w:rsid w:val="00423AA6"/>
    <w:rsid w:val="00441F87"/>
    <w:rsid w:val="004725D8"/>
    <w:rsid w:val="004921D6"/>
    <w:rsid w:val="004C3901"/>
    <w:rsid w:val="004D0E3D"/>
    <w:rsid w:val="005307A6"/>
    <w:rsid w:val="00530D26"/>
    <w:rsid w:val="00553555"/>
    <w:rsid w:val="005E0E12"/>
    <w:rsid w:val="006C3E14"/>
    <w:rsid w:val="006F5D40"/>
    <w:rsid w:val="00742094"/>
    <w:rsid w:val="00761C11"/>
    <w:rsid w:val="007C2F71"/>
    <w:rsid w:val="007F1CE7"/>
    <w:rsid w:val="0081035F"/>
    <w:rsid w:val="008753D3"/>
    <w:rsid w:val="008B38A0"/>
    <w:rsid w:val="008D4D79"/>
    <w:rsid w:val="00901D25"/>
    <w:rsid w:val="009054B9"/>
    <w:rsid w:val="00912B96"/>
    <w:rsid w:val="009B2BAA"/>
    <w:rsid w:val="009B357A"/>
    <w:rsid w:val="009F3EF9"/>
    <w:rsid w:val="00A34108"/>
    <w:rsid w:val="00A572A3"/>
    <w:rsid w:val="00A6170D"/>
    <w:rsid w:val="00AA25A8"/>
    <w:rsid w:val="00AB040D"/>
    <w:rsid w:val="00AB1D87"/>
    <w:rsid w:val="00AB3144"/>
    <w:rsid w:val="00AE1922"/>
    <w:rsid w:val="00B80CEA"/>
    <w:rsid w:val="00B872B8"/>
    <w:rsid w:val="00BA782D"/>
    <w:rsid w:val="00BF29E7"/>
    <w:rsid w:val="00BF4309"/>
    <w:rsid w:val="00C6677F"/>
    <w:rsid w:val="00C85A5B"/>
    <w:rsid w:val="00C950D8"/>
    <w:rsid w:val="00CD745F"/>
    <w:rsid w:val="00D102FE"/>
    <w:rsid w:val="00D43212"/>
    <w:rsid w:val="00D70B44"/>
    <w:rsid w:val="00D91E92"/>
    <w:rsid w:val="00DE08C1"/>
    <w:rsid w:val="00DF3896"/>
    <w:rsid w:val="00E04E40"/>
    <w:rsid w:val="00E061DF"/>
    <w:rsid w:val="00E41C99"/>
    <w:rsid w:val="00E4681B"/>
    <w:rsid w:val="00E51303"/>
    <w:rsid w:val="00E52C96"/>
    <w:rsid w:val="00EC0148"/>
    <w:rsid w:val="00F8303E"/>
    <w:rsid w:val="00F873DA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532"/>
  <w15:docId w15:val="{D04B9DA0-9692-4419-8497-02322236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0D26"/>
    <w:pPr>
      <w:ind w:left="720"/>
      <w:contextualSpacing/>
    </w:pPr>
  </w:style>
  <w:style w:type="paragraph" w:customStyle="1" w:styleId="Default">
    <w:name w:val="Default"/>
    <w:rsid w:val="00530D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0D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0D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0D2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D26"/>
  </w:style>
  <w:style w:type="paragraph" w:styleId="Fuzeile">
    <w:name w:val="footer"/>
    <w:basedOn w:val="Standard"/>
    <w:link w:val="FuzeileZchn"/>
    <w:uiPriority w:val="99"/>
    <w:unhideWhenUsed/>
    <w:rsid w:val="0053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D26"/>
  </w:style>
  <w:style w:type="character" w:styleId="Hyperlink">
    <w:name w:val="Hyperlink"/>
    <w:basedOn w:val="Absatz-Standardschriftart"/>
    <w:uiPriority w:val="99"/>
    <w:unhideWhenUsed/>
    <w:rsid w:val="008B38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5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18456F"/>
  </w:style>
  <w:style w:type="character" w:styleId="BesuchterLink">
    <w:name w:val="FollowedHyperlink"/>
    <w:basedOn w:val="Absatz-Standardschriftart"/>
    <w:uiPriority w:val="99"/>
    <w:semiHidden/>
    <w:unhideWhenUsed/>
    <w:rsid w:val="00CD74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portal/screen/hom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aa2ba766-50b7-4d9c-aa5e-434d04c99285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6BE3-FB24-425F-927B-FD77BC43FC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8B55B50-1646-44DC-8760-9351C1E7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KOWi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Llobet</dc:creator>
  <cp:lastModifiedBy>Kristina Wien</cp:lastModifiedBy>
  <cp:revision>4</cp:revision>
  <cp:lastPrinted>2016-12-08T09:26:00Z</cp:lastPrinted>
  <dcterms:created xsi:type="dcterms:W3CDTF">2020-11-12T11:55:00Z</dcterms:created>
  <dcterms:modified xsi:type="dcterms:W3CDTF">2020-11-13T08:40:00Z</dcterms:modified>
</cp:coreProperties>
</file>